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F3" w:rsidRPr="00FA7518" w:rsidRDefault="00E57E9C" w:rsidP="00E57E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7518">
        <w:rPr>
          <w:rFonts w:ascii="Times New Roman" w:hAnsi="Times New Roman" w:cs="Times New Roman"/>
          <w:b/>
          <w:sz w:val="36"/>
          <w:szCs w:val="36"/>
        </w:rPr>
        <w:t>Отчет о выполнении плана первичной профсоюзной организации МБДОУ «</w:t>
      </w:r>
      <w:r w:rsidR="00176D40">
        <w:rPr>
          <w:rFonts w:ascii="Times New Roman" w:hAnsi="Times New Roman" w:cs="Times New Roman"/>
          <w:b/>
          <w:sz w:val="36"/>
          <w:szCs w:val="36"/>
        </w:rPr>
        <w:t>Детский сад «Журавушка»» за 2016</w:t>
      </w:r>
      <w:r w:rsidRPr="00FA7518">
        <w:rPr>
          <w:rFonts w:ascii="Times New Roman" w:hAnsi="Times New Roman" w:cs="Times New Roman"/>
          <w:b/>
          <w:sz w:val="36"/>
          <w:szCs w:val="36"/>
        </w:rPr>
        <w:t xml:space="preserve"> календарный год.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два профсоюзных собрания:</w:t>
      </w:r>
    </w:p>
    <w:p w:rsidR="00E57E9C" w:rsidRDefault="00E57E9C" w:rsidP="00E57E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«Согласование годового плана образовательной деятельности на 201</w:t>
      </w:r>
      <w:r w:rsidR="005142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5142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57E9C" w:rsidRDefault="00E57E9C" w:rsidP="00E57E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«Отчет о работе профкома»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Ноябрь – сдан статистический отчет в профсоюзную организацию управлением образования.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 в аттестации педагогических кадрах ( апрель, май, октябрь, ноябрь).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профсоюза участвовали в субботнике по благоустройству территории.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осуществлялся контроль по соблюдении правил и норм труда, техники безопасности.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 информационный уголок первичной профсоюзной организации.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года были организованны и проведены для работников детского сада праздники:</w:t>
      </w:r>
    </w:p>
    <w:p w:rsidR="00E57E9C" w:rsidRDefault="00E57E9C" w:rsidP="00E57E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дошкольного работника</w:t>
      </w:r>
    </w:p>
    <w:p w:rsidR="00E57E9C" w:rsidRDefault="00E57E9C" w:rsidP="00E57E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огонек</w:t>
      </w:r>
    </w:p>
    <w:p w:rsidR="00E57E9C" w:rsidRDefault="00E57E9C" w:rsidP="00E57E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8 марта</w:t>
      </w:r>
    </w:p>
    <w:p w:rsidR="00E57E9C" w:rsidRDefault="00E57E9C" w:rsidP="00E57E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дню победы провели концерт для ветеранов ВОВ</w:t>
      </w:r>
    </w:p>
    <w:p w:rsidR="00E57E9C" w:rsidRDefault="00E57E9C" w:rsidP="00E57E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 в волонтерском движении «Парус надежды»</w:t>
      </w:r>
    </w:p>
    <w:p w:rsidR="00E57E9C" w:rsidRDefault="00E57E9C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кроссе нации и лыжне Р</w:t>
      </w:r>
      <w:r w:rsidR="00FA7518">
        <w:rPr>
          <w:rFonts w:ascii="Times New Roman" w:hAnsi="Times New Roman" w:cs="Times New Roman"/>
          <w:sz w:val="28"/>
          <w:szCs w:val="28"/>
        </w:rPr>
        <w:t>оссии.</w:t>
      </w:r>
    </w:p>
    <w:p w:rsidR="00FA7518" w:rsidRDefault="00FA7518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членов профсоюза были организованны новогодние подарки.</w:t>
      </w:r>
    </w:p>
    <w:p w:rsidR="00FA7518" w:rsidRPr="00E57E9C" w:rsidRDefault="00FA7518" w:rsidP="00E57E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142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5142B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члены профсоюза приняли одного сотрудника.</w:t>
      </w:r>
      <w:bookmarkStart w:id="0" w:name="_GoBack"/>
      <w:bookmarkEnd w:id="0"/>
    </w:p>
    <w:sectPr w:rsidR="00FA7518" w:rsidRPr="00E57E9C" w:rsidSect="000E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49FB"/>
    <w:multiLevelType w:val="hybridMultilevel"/>
    <w:tmpl w:val="D29892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BC53CC"/>
    <w:multiLevelType w:val="hybridMultilevel"/>
    <w:tmpl w:val="E078D9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C17FDF"/>
    <w:multiLevelType w:val="hybridMultilevel"/>
    <w:tmpl w:val="D8A0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E1494"/>
    <w:multiLevelType w:val="hybridMultilevel"/>
    <w:tmpl w:val="622C88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312568"/>
    <w:multiLevelType w:val="hybridMultilevel"/>
    <w:tmpl w:val="4FF84024"/>
    <w:lvl w:ilvl="0" w:tplc="2B6EA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7E9C"/>
    <w:rsid w:val="000E26F3"/>
    <w:rsid w:val="00176D40"/>
    <w:rsid w:val="005142B7"/>
    <w:rsid w:val="00B52EEF"/>
    <w:rsid w:val="00E57E9C"/>
    <w:rsid w:val="00FA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5</cp:revision>
  <dcterms:created xsi:type="dcterms:W3CDTF">2016-02-26T05:30:00Z</dcterms:created>
  <dcterms:modified xsi:type="dcterms:W3CDTF">2017-03-09T08:32:00Z</dcterms:modified>
</cp:coreProperties>
</file>